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  <w:bookmarkStart w:id="0" w:name="bookmark0"/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ГОСУДАРСТВЕННОЕ БЮДЖЕТНОЕ УЧРЕЖДЕНИЕ ГОРОДА МОСКВЫ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«ЖИЛИЩНИК ПРЕСНЕНСКОГО РАЙОНА»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(ГБУ «</w:t>
      </w:r>
      <w:proofErr w:type="spellStart"/>
      <w:r w:rsidRPr="001559CA">
        <w:rPr>
          <w:rFonts w:ascii="Times New Roman" w:hAnsi="Times New Roman"/>
          <w:b/>
          <w:color w:val="auto"/>
          <w:sz w:val="28"/>
          <w:szCs w:val="28"/>
        </w:rPr>
        <w:t>Жилищник</w:t>
      </w:r>
      <w:proofErr w:type="spellEnd"/>
      <w:r w:rsidRPr="001559CA">
        <w:rPr>
          <w:rFonts w:ascii="Times New Roman" w:hAnsi="Times New Roman"/>
          <w:b/>
          <w:color w:val="auto"/>
          <w:sz w:val="28"/>
          <w:szCs w:val="28"/>
        </w:rPr>
        <w:t xml:space="preserve"> Пресненского района»)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Юридический и почтовый адрес: Красная Пресня ул., д.26, стр.1, г. Москва, 123376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Тел./факс: 8(499)390-29-06</w:t>
      </w:r>
    </w:p>
    <w:p w:rsidR="001559CA" w:rsidRPr="008F5B78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e</w:t>
      </w:r>
      <w:r w:rsidRPr="008F5B78">
        <w:rPr>
          <w:rFonts w:ascii="Times New Roman" w:hAnsi="Times New Roman"/>
          <w:color w:val="auto"/>
          <w:sz w:val="28"/>
          <w:szCs w:val="28"/>
        </w:rPr>
        <w:t>-</w:t>
      </w: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mail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: </w:t>
      </w:r>
      <w:hyperlink r:id="rId4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gbuzhilishnik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presnya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@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gmail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com</w:t>
        </w:r>
      </w:hyperlink>
      <w:r w:rsidRPr="008F5B78">
        <w:rPr>
          <w:rFonts w:ascii="Times New Roman" w:hAnsi="Times New Roman"/>
          <w:color w:val="auto"/>
          <w:sz w:val="28"/>
          <w:szCs w:val="28"/>
        </w:rPr>
        <w:t xml:space="preserve">, </w:t>
      </w:r>
      <w:hyperlink r:id="rId5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www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-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presnkij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ru</w:t>
        </w:r>
        <w:proofErr w:type="spellEnd"/>
      </w:hyperlink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 xml:space="preserve">ИНН </w:t>
      </w:r>
      <w:proofErr w:type="gramStart"/>
      <w:r w:rsidRPr="001559CA">
        <w:rPr>
          <w:rFonts w:ascii="Times New Roman" w:hAnsi="Times New Roman"/>
          <w:color w:val="auto"/>
          <w:sz w:val="28"/>
          <w:szCs w:val="28"/>
        </w:rPr>
        <w:t xml:space="preserve">7703820360 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1559CA">
        <w:rPr>
          <w:rFonts w:ascii="Times New Roman" w:hAnsi="Times New Roman"/>
          <w:color w:val="auto"/>
          <w:sz w:val="28"/>
          <w:szCs w:val="28"/>
        </w:rPr>
        <w:t>ОГРН</w:t>
      </w:r>
      <w:proofErr w:type="gramEnd"/>
      <w:r w:rsidRPr="001559CA">
        <w:rPr>
          <w:rFonts w:ascii="Times New Roman" w:hAnsi="Times New Roman"/>
          <w:color w:val="auto"/>
          <w:sz w:val="28"/>
          <w:szCs w:val="28"/>
        </w:rPr>
        <w:t xml:space="preserve"> 5147746268280</w:t>
      </w:r>
    </w:p>
    <w:bookmarkEnd w:id="0"/>
    <w:p w:rsidR="00DE1E5B" w:rsidRDefault="00DE1E5B" w:rsidP="00DE1E5B">
      <w:pPr>
        <w:pStyle w:val="1"/>
        <w:shd w:val="clear" w:color="auto" w:fill="auto"/>
        <w:spacing w:before="0"/>
        <w:ind w:left="20" w:right="20" w:hanging="20"/>
        <w:rPr>
          <w:rFonts w:eastAsia="Courier New"/>
          <w:color w:val="000000"/>
          <w:spacing w:val="0"/>
          <w:sz w:val="28"/>
          <w:szCs w:val="28"/>
          <w:lang w:eastAsia="ru-RU"/>
        </w:rPr>
      </w:pPr>
      <w:r>
        <w:rPr>
          <w:rFonts w:eastAsia="Courier New"/>
          <w:color w:val="000000"/>
          <w:spacing w:val="0"/>
          <w:sz w:val="28"/>
          <w:szCs w:val="28"/>
          <w:lang w:eastAsia="ru-RU"/>
        </w:rPr>
        <w:t>2023 год</w:t>
      </w:r>
    </w:p>
    <w:p w:rsidR="0070168E" w:rsidRPr="001559CA" w:rsidRDefault="0070168E" w:rsidP="0070168E">
      <w:pPr>
        <w:pStyle w:val="1"/>
        <w:shd w:val="clear" w:color="auto" w:fill="auto"/>
        <w:spacing w:before="0"/>
        <w:ind w:left="20" w:right="20" w:hanging="20"/>
        <w:rPr>
          <w:sz w:val="28"/>
          <w:szCs w:val="28"/>
        </w:rPr>
      </w:pPr>
      <w:bookmarkStart w:id="1" w:name="_GoBack"/>
      <w:bookmarkEnd w:id="1"/>
    </w:p>
    <w:p w:rsidR="0070168E" w:rsidRPr="001559CA" w:rsidRDefault="00021BA3" w:rsidP="0070168E">
      <w:pPr>
        <w:pStyle w:val="1"/>
        <w:shd w:val="clear" w:color="auto" w:fill="auto"/>
        <w:spacing w:before="0"/>
        <w:ind w:left="20" w:right="20"/>
        <w:rPr>
          <w:sz w:val="28"/>
          <w:szCs w:val="28"/>
        </w:rPr>
      </w:pPr>
      <w:r w:rsidRPr="001559CA">
        <w:rPr>
          <w:sz w:val="28"/>
          <w:szCs w:val="28"/>
        </w:rPr>
        <w:t>ГБУ «</w:t>
      </w:r>
      <w:proofErr w:type="spellStart"/>
      <w:r w:rsidRPr="001559CA">
        <w:rPr>
          <w:sz w:val="28"/>
          <w:szCs w:val="28"/>
        </w:rPr>
        <w:t>Жилищник</w:t>
      </w:r>
      <w:proofErr w:type="spellEnd"/>
      <w:r w:rsidRPr="001559CA">
        <w:rPr>
          <w:sz w:val="28"/>
          <w:szCs w:val="28"/>
        </w:rPr>
        <w:t xml:space="preserve"> </w:t>
      </w:r>
      <w:r w:rsidR="001559CA" w:rsidRPr="001559CA">
        <w:rPr>
          <w:sz w:val="28"/>
          <w:szCs w:val="28"/>
        </w:rPr>
        <w:t>Пресненского района</w:t>
      </w:r>
      <w:r w:rsidRPr="001559CA">
        <w:rPr>
          <w:sz w:val="28"/>
          <w:szCs w:val="28"/>
        </w:rPr>
        <w:t>»</w:t>
      </w:r>
      <w:r w:rsidR="0070168E" w:rsidRPr="001559CA">
        <w:rPr>
          <w:sz w:val="28"/>
          <w:szCs w:val="28"/>
        </w:rPr>
        <w:t xml:space="preserve"> в соответствии с требованиями статьи 12 ч.7 ФЗ «Об энергосбережении и о повышении энергетической эффективности» от 23.11.2009 №261-ФЗ; Приказом </w:t>
      </w:r>
      <w:proofErr w:type="spellStart"/>
      <w:r w:rsidR="0070168E" w:rsidRPr="001559CA">
        <w:rPr>
          <w:sz w:val="28"/>
          <w:szCs w:val="28"/>
        </w:rPr>
        <w:t>Минрегиона</w:t>
      </w:r>
      <w:proofErr w:type="spellEnd"/>
      <w:r w:rsidR="0070168E" w:rsidRPr="001559CA">
        <w:rPr>
          <w:sz w:val="28"/>
          <w:szCs w:val="28"/>
        </w:rPr>
        <w:t xml:space="preserve">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:rsidR="0070168E" w:rsidRDefault="0070168E" w:rsidP="0070168E">
      <w:pPr>
        <w:pStyle w:val="40"/>
        <w:shd w:val="clear" w:color="auto" w:fill="auto"/>
        <w:ind w:left="780"/>
      </w:pPr>
    </w:p>
    <w:p w:rsidR="00DB0C0C" w:rsidRDefault="00DB0C0C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1739C" w:rsidP="0011739C">
      <w:pPr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40"/>
          <w:szCs w:val="40"/>
        </w:rPr>
        <w:t>К</w:t>
      </w:r>
      <w:r w:rsidR="000C16B7">
        <w:rPr>
          <w:rFonts w:ascii="Times New Roman" w:eastAsia="Times New Roman" w:hAnsi="Times New Roman" w:cs="Times New Roman"/>
          <w:b/>
          <w:sz w:val="40"/>
          <w:szCs w:val="40"/>
        </w:rPr>
        <w:t xml:space="preserve">остикова </w:t>
      </w:r>
      <w:r w:rsidR="002574EE">
        <w:rPr>
          <w:rFonts w:ascii="Times New Roman" w:eastAsia="Times New Roman" w:hAnsi="Times New Roman" w:cs="Times New Roman"/>
          <w:b/>
          <w:sz w:val="40"/>
          <w:szCs w:val="40"/>
        </w:rPr>
        <w:t>ул., д.</w:t>
      </w:r>
      <w:r w:rsidR="001A0D24">
        <w:rPr>
          <w:rFonts w:ascii="Times New Roman" w:eastAsia="Times New Roman" w:hAnsi="Times New Roman" w:cs="Times New Roman"/>
          <w:b/>
          <w:sz w:val="40"/>
          <w:szCs w:val="40"/>
        </w:rPr>
        <w:t>3</w:t>
      </w: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021BA3" w:rsidRDefault="00021BA3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1739C" w:rsidRDefault="0011739C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70168E" w:rsidRPr="00657BB4" w:rsidRDefault="00937128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ПРЕДЛОЖЕНИЯ</w:t>
      </w:r>
    </w:p>
    <w:p w:rsidR="001559CA" w:rsidRPr="001559CA" w:rsidRDefault="0070168E" w:rsidP="001559CA">
      <w:pPr>
        <w:widowControl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lastRenderedPageBreak/>
        <w:t>мероприятий по энергосбережению и повышению эффективности использования энергетических ресурсов МКД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B0C0C">
        <w:rPr>
          <w:rFonts w:ascii="Times New Roman" w:hAnsi="Times New Roman" w:cs="Times New Roman"/>
          <w:b/>
          <w:sz w:val="28"/>
          <w:szCs w:val="28"/>
        </w:rPr>
        <w:t xml:space="preserve">по адресу: </w:t>
      </w:r>
      <w:r w:rsidR="0011739C">
        <w:rPr>
          <w:rFonts w:ascii="Times New Roman" w:eastAsia="Times New Roman" w:hAnsi="Times New Roman" w:cs="Times New Roman"/>
          <w:b/>
          <w:sz w:val="40"/>
          <w:szCs w:val="40"/>
        </w:rPr>
        <w:t>К</w:t>
      </w:r>
      <w:r w:rsidR="000C16B7">
        <w:rPr>
          <w:rFonts w:ascii="Times New Roman" w:eastAsia="Times New Roman" w:hAnsi="Times New Roman" w:cs="Times New Roman"/>
          <w:b/>
          <w:sz w:val="40"/>
          <w:szCs w:val="40"/>
        </w:rPr>
        <w:t xml:space="preserve">остикова </w:t>
      </w:r>
      <w:r w:rsidR="0011739C">
        <w:rPr>
          <w:rFonts w:ascii="Times New Roman" w:eastAsia="Times New Roman" w:hAnsi="Times New Roman" w:cs="Times New Roman"/>
          <w:b/>
          <w:sz w:val="40"/>
          <w:szCs w:val="40"/>
        </w:rPr>
        <w:t>ул., д.</w:t>
      </w:r>
      <w:r w:rsidR="001A0D24">
        <w:rPr>
          <w:rFonts w:ascii="Times New Roman" w:eastAsia="Times New Roman" w:hAnsi="Times New Roman" w:cs="Times New Roman"/>
          <w:b/>
          <w:sz w:val="40"/>
          <w:szCs w:val="40"/>
        </w:rPr>
        <w:t>3</w:t>
      </w:r>
    </w:p>
    <w:p w:rsidR="001559CA" w:rsidRPr="001559CA" w:rsidRDefault="001559CA" w:rsidP="001559CA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40"/>
          <w:szCs w:val="40"/>
        </w:rPr>
      </w:pPr>
    </w:p>
    <w:p w:rsidR="0070168E" w:rsidRDefault="0070168E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70168E" w:rsidTr="0070168E">
        <w:tc>
          <w:tcPr>
            <w:tcW w:w="911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873638" w:rsidTr="00415872">
        <w:tc>
          <w:tcPr>
            <w:tcW w:w="15022" w:type="dxa"/>
            <w:gridSpan w:val="7"/>
          </w:tcPr>
          <w:p w:rsidR="00873638" w:rsidRDefault="0093712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мероприятий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 отношении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общего имущества в многоквартирном доме</w:t>
            </w:r>
          </w:p>
          <w:p w:rsid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Фасад здания</w:t>
            </w:r>
          </w:p>
        </w:tc>
      </w:tr>
      <w:tr w:rsidR="0070168E" w:rsidTr="0070168E">
        <w:tc>
          <w:tcPr>
            <w:tcW w:w="911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70168E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:rsid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  <w:p w:rsidR="00F0569A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30%</w:t>
            </w:r>
          </w:p>
        </w:tc>
        <w:tc>
          <w:tcPr>
            <w:tcW w:w="1984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:rsidR="005F3D0C" w:rsidRPr="005F3D0C" w:rsidRDefault="00DB0C0C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5F3D0C">
              <w:rPr>
                <w:rFonts w:ascii="Times New Roman" w:hAnsi="Times New Roman" w:cs="Times New Roman"/>
                <w:sz w:val="24"/>
                <w:szCs w:val="24"/>
              </w:rPr>
              <w:t>амена входных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Установка дверей с теплоизоляцией, прокладки, полиуретановая пена, автоматические дверные доводчики</w:t>
            </w:r>
            <w:r w:rsidR="00270C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3%</w:t>
            </w:r>
          </w:p>
        </w:tc>
        <w:tc>
          <w:tcPr>
            <w:tcW w:w="1984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270C65" w:rsidTr="0042733E">
        <w:tc>
          <w:tcPr>
            <w:tcW w:w="15022" w:type="dxa"/>
            <w:gridSpan w:val="7"/>
          </w:tcPr>
          <w:p w:rsidR="00270C65" w:rsidRP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отопления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:rsid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изоляции трубопроводов системы отопления с применением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материалов</w:t>
            </w:r>
          </w:p>
        </w:tc>
        <w:tc>
          <w:tcPr>
            <w:tcW w:w="210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Рациональное использование тепловой энергии, экономия потребления энергии в системе отопления</w:t>
            </w:r>
          </w:p>
        </w:tc>
        <w:tc>
          <w:tcPr>
            <w:tcW w:w="249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270C65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эксплуатации, снижение утечки воды, снижение числа аварий, 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на современную арматуру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72007C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горячего водоснабжения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477F02" w:rsidTr="0070168E">
        <w:tc>
          <w:tcPr>
            <w:tcW w:w="911" w:type="dxa"/>
          </w:tcPr>
          <w:p w:rsidR="00477F02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:rsidR="00477F02" w:rsidRPr="005F3D0C" w:rsidRDefault="00477F02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5811EF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477F02" w:rsidTr="0070168E">
        <w:tc>
          <w:tcPr>
            <w:tcW w:w="911" w:type="dxa"/>
          </w:tcPr>
          <w:p w:rsidR="00477F02" w:rsidRDefault="00477F02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трубопроводов и арматуры системы холодного водоснабжения</w:t>
            </w:r>
          </w:p>
        </w:tc>
        <w:tc>
          <w:tcPr>
            <w:tcW w:w="210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 трубопроводов, снижение утечки воды, снижение числа аварий, рациональное использования воды, экономия потребления воды.</w:t>
            </w:r>
          </w:p>
        </w:tc>
        <w:tc>
          <w:tcPr>
            <w:tcW w:w="249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пластиковые трубопроводы, арматура</w:t>
            </w:r>
          </w:p>
        </w:tc>
        <w:tc>
          <w:tcPr>
            <w:tcW w:w="2126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о 7%</w:t>
            </w:r>
          </w:p>
        </w:tc>
        <w:tc>
          <w:tcPr>
            <w:tcW w:w="1984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  <w:tr w:rsidR="00186C36" w:rsidTr="009A4B6A">
        <w:tc>
          <w:tcPr>
            <w:tcW w:w="15022" w:type="dxa"/>
            <w:gridSpan w:val="7"/>
          </w:tcPr>
          <w:p w:rsidR="00186C36" w:rsidRP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электроснабжения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</w:t>
            </w:r>
            <w:r w:rsidR="00184FD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Экономия электроэнергии,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улучшения качества освещения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Светодиодные светильники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Автоматические системы включения (выключения) внутридомового освещения, реагирующих на движение (звук)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D632D2" w:rsidRDefault="00D632D2" w:rsidP="00270C65">
      <w:pPr>
        <w:pStyle w:val="50"/>
        <w:shd w:val="clear" w:color="auto" w:fill="auto"/>
        <w:spacing w:after="0"/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ГБУ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Жилищник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F5B78">
        <w:rPr>
          <w:rFonts w:ascii="Times New Roman" w:hAnsi="Times New Roman" w:cs="Times New Roman"/>
          <w:b/>
          <w:sz w:val="28"/>
          <w:szCs w:val="28"/>
        </w:rPr>
        <w:t>Пресненского района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021BA3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+7(499)</w:t>
      </w:r>
      <w:r w:rsidR="008F5B78">
        <w:rPr>
          <w:rFonts w:ascii="Times New Roman" w:hAnsi="Times New Roman" w:cs="Times New Roman"/>
          <w:b/>
          <w:sz w:val="28"/>
          <w:szCs w:val="28"/>
        </w:rPr>
        <w:t>5798259</w:t>
      </w:r>
    </w:p>
    <w:sectPr w:rsidR="00186C36" w:rsidSect="00F0569A">
      <w:pgSz w:w="16838" w:h="11906" w:orient="landscape"/>
      <w:pgMar w:top="850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BC9"/>
    <w:rsid w:val="00003954"/>
    <w:rsid w:val="000072DF"/>
    <w:rsid w:val="00015C83"/>
    <w:rsid w:val="00021BA3"/>
    <w:rsid w:val="00046684"/>
    <w:rsid w:val="00052F4D"/>
    <w:rsid w:val="0006142D"/>
    <w:rsid w:val="00070097"/>
    <w:rsid w:val="00086B92"/>
    <w:rsid w:val="000B5DF8"/>
    <w:rsid w:val="000C16B7"/>
    <w:rsid w:val="000D7DD0"/>
    <w:rsid w:val="000E1F4C"/>
    <w:rsid w:val="000E5F25"/>
    <w:rsid w:val="0010733E"/>
    <w:rsid w:val="0011076A"/>
    <w:rsid w:val="0011739C"/>
    <w:rsid w:val="00126956"/>
    <w:rsid w:val="0013262C"/>
    <w:rsid w:val="00133C4F"/>
    <w:rsid w:val="001559CA"/>
    <w:rsid w:val="00157151"/>
    <w:rsid w:val="00160A14"/>
    <w:rsid w:val="00174942"/>
    <w:rsid w:val="00184FD3"/>
    <w:rsid w:val="00186C36"/>
    <w:rsid w:val="001914C4"/>
    <w:rsid w:val="001A0D24"/>
    <w:rsid w:val="001C2E51"/>
    <w:rsid w:val="001C7681"/>
    <w:rsid w:val="001D0276"/>
    <w:rsid w:val="001D30D7"/>
    <w:rsid w:val="001E2580"/>
    <w:rsid w:val="001F083B"/>
    <w:rsid w:val="002118D8"/>
    <w:rsid w:val="0021244A"/>
    <w:rsid w:val="0022378C"/>
    <w:rsid w:val="0024028A"/>
    <w:rsid w:val="0024793A"/>
    <w:rsid w:val="00253F9A"/>
    <w:rsid w:val="00256566"/>
    <w:rsid w:val="002574EE"/>
    <w:rsid w:val="00270C65"/>
    <w:rsid w:val="00271FB7"/>
    <w:rsid w:val="00275FD6"/>
    <w:rsid w:val="002B6CF2"/>
    <w:rsid w:val="002F0B63"/>
    <w:rsid w:val="00324F5D"/>
    <w:rsid w:val="00352A81"/>
    <w:rsid w:val="0038655B"/>
    <w:rsid w:val="00393D5F"/>
    <w:rsid w:val="003B1D17"/>
    <w:rsid w:val="003B535A"/>
    <w:rsid w:val="003E460A"/>
    <w:rsid w:val="003F047A"/>
    <w:rsid w:val="003F27E3"/>
    <w:rsid w:val="00447F3F"/>
    <w:rsid w:val="004523B1"/>
    <w:rsid w:val="00477F02"/>
    <w:rsid w:val="00496580"/>
    <w:rsid w:val="00496C6E"/>
    <w:rsid w:val="004B1DD4"/>
    <w:rsid w:val="004B1E26"/>
    <w:rsid w:val="004B706C"/>
    <w:rsid w:val="004E7C3B"/>
    <w:rsid w:val="00500C32"/>
    <w:rsid w:val="00526EC3"/>
    <w:rsid w:val="005468EE"/>
    <w:rsid w:val="00557A65"/>
    <w:rsid w:val="0056357F"/>
    <w:rsid w:val="00565BB9"/>
    <w:rsid w:val="00575CBA"/>
    <w:rsid w:val="005876B5"/>
    <w:rsid w:val="005A2182"/>
    <w:rsid w:val="005A22A0"/>
    <w:rsid w:val="005B5E71"/>
    <w:rsid w:val="005D2F36"/>
    <w:rsid w:val="005E01F4"/>
    <w:rsid w:val="005E4BE6"/>
    <w:rsid w:val="005F0A84"/>
    <w:rsid w:val="005F1B53"/>
    <w:rsid w:val="005F3D0C"/>
    <w:rsid w:val="00603409"/>
    <w:rsid w:val="0061050F"/>
    <w:rsid w:val="00626E35"/>
    <w:rsid w:val="00630A9B"/>
    <w:rsid w:val="00635E3B"/>
    <w:rsid w:val="006407D3"/>
    <w:rsid w:val="00640A44"/>
    <w:rsid w:val="00674473"/>
    <w:rsid w:val="006B006D"/>
    <w:rsid w:val="006B6373"/>
    <w:rsid w:val="006C1B39"/>
    <w:rsid w:val="006D5500"/>
    <w:rsid w:val="0070168E"/>
    <w:rsid w:val="00714EEB"/>
    <w:rsid w:val="00725D40"/>
    <w:rsid w:val="00732C3E"/>
    <w:rsid w:val="00732D8B"/>
    <w:rsid w:val="00732DDE"/>
    <w:rsid w:val="0073608C"/>
    <w:rsid w:val="00780D3F"/>
    <w:rsid w:val="00794E5E"/>
    <w:rsid w:val="00796395"/>
    <w:rsid w:val="007B0E8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54829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5092"/>
    <w:rsid w:val="008F5B78"/>
    <w:rsid w:val="00922AC5"/>
    <w:rsid w:val="00923931"/>
    <w:rsid w:val="00927582"/>
    <w:rsid w:val="00931A84"/>
    <w:rsid w:val="00937128"/>
    <w:rsid w:val="00942D09"/>
    <w:rsid w:val="00942EE8"/>
    <w:rsid w:val="00975985"/>
    <w:rsid w:val="0097698A"/>
    <w:rsid w:val="009B6F43"/>
    <w:rsid w:val="009D2021"/>
    <w:rsid w:val="009D7182"/>
    <w:rsid w:val="009D72E5"/>
    <w:rsid w:val="00A02C40"/>
    <w:rsid w:val="00A16DB8"/>
    <w:rsid w:val="00A42815"/>
    <w:rsid w:val="00A432E3"/>
    <w:rsid w:val="00A452EB"/>
    <w:rsid w:val="00A704B3"/>
    <w:rsid w:val="00AD11EE"/>
    <w:rsid w:val="00AD12AA"/>
    <w:rsid w:val="00AE2E06"/>
    <w:rsid w:val="00AF06E0"/>
    <w:rsid w:val="00AF4AA0"/>
    <w:rsid w:val="00B02CF8"/>
    <w:rsid w:val="00B06AAA"/>
    <w:rsid w:val="00B26442"/>
    <w:rsid w:val="00B35246"/>
    <w:rsid w:val="00B37DAE"/>
    <w:rsid w:val="00B43418"/>
    <w:rsid w:val="00B444B9"/>
    <w:rsid w:val="00B47CAC"/>
    <w:rsid w:val="00B51882"/>
    <w:rsid w:val="00B55902"/>
    <w:rsid w:val="00B559F3"/>
    <w:rsid w:val="00B65F5B"/>
    <w:rsid w:val="00B93A63"/>
    <w:rsid w:val="00BA6971"/>
    <w:rsid w:val="00BA7A5B"/>
    <w:rsid w:val="00BB0E35"/>
    <w:rsid w:val="00BD7382"/>
    <w:rsid w:val="00BE7454"/>
    <w:rsid w:val="00C228C8"/>
    <w:rsid w:val="00C260AC"/>
    <w:rsid w:val="00C34E22"/>
    <w:rsid w:val="00C44B09"/>
    <w:rsid w:val="00C5631E"/>
    <w:rsid w:val="00C72786"/>
    <w:rsid w:val="00CA1450"/>
    <w:rsid w:val="00CC3D7C"/>
    <w:rsid w:val="00CC3FEF"/>
    <w:rsid w:val="00CE46F0"/>
    <w:rsid w:val="00D1098D"/>
    <w:rsid w:val="00D31426"/>
    <w:rsid w:val="00D40F60"/>
    <w:rsid w:val="00D57979"/>
    <w:rsid w:val="00D632D2"/>
    <w:rsid w:val="00D73E30"/>
    <w:rsid w:val="00D94D20"/>
    <w:rsid w:val="00D96292"/>
    <w:rsid w:val="00DB0C0C"/>
    <w:rsid w:val="00DB2FDA"/>
    <w:rsid w:val="00DB740B"/>
    <w:rsid w:val="00DC308F"/>
    <w:rsid w:val="00DC3E44"/>
    <w:rsid w:val="00DC4AF3"/>
    <w:rsid w:val="00DD3A72"/>
    <w:rsid w:val="00DE1E5B"/>
    <w:rsid w:val="00DF6B81"/>
    <w:rsid w:val="00E07A38"/>
    <w:rsid w:val="00E144DD"/>
    <w:rsid w:val="00E31CEE"/>
    <w:rsid w:val="00E36B3B"/>
    <w:rsid w:val="00E43287"/>
    <w:rsid w:val="00E57938"/>
    <w:rsid w:val="00E8418E"/>
    <w:rsid w:val="00E95C39"/>
    <w:rsid w:val="00EA3FDC"/>
    <w:rsid w:val="00EC4D2A"/>
    <w:rsid w:val="00ED1A37"/>
    <w:rsid w:val="00ED73B8"/>
    <w:rsid w:val="00EF27F9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1D23680-2D53-4F8D-98F1-40294EDC5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52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gbu-presnkij.ru" TargetMode="External"/><Relationship Id="rId4" Type="http://schemas.openxmlformats.org/officeDocument/2006/relationships/hyperlink" Target="mailto:gbuzhilishnik.presnya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6</Pages>
  <Words>772</Words>
  <Characters>4401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User030</cp:lastModifiedBy>
  <cp:revision>26</cp:revision>
  <cp:lastPrinted>2019-11-18T13:15:00Z</cp:lastPrinted>
  <dcterms:created xsi:type="dcterms:W3CDTF">2021-02-01T06:31:00Z</dcterms:created>
  <dcterms:modified xsi:type="dcterms:W3CDTF">2023-02-28T13:35:00Z</dcterms:modified>
</cp:coreProperties>
</file>